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B8" w:rsidRPr="00E40C94" w:rsidRDefault="00A23DB8" w:rsidP="00A23DB8">
      <w:pPr>
        <w:jc w:val="center"/>
        <w:rPr>
          <w:b/>
        </w:rPr>
      </w:pPr>
      <w:r w:rsidRPr="000247CE">
        <w:rPr>
          <w:b/>
          <w:noProof/>
          <w:sz w:val="32"/>
          <w:szCs w:val="32"/>
        </w:rPr>
        <w:drawing>
          <wp:inline distT="0" distB="0" distL="0" distR="0" wp14:anchorId="7CAC3356" wp14:editId="753A74E5">
            <wp:extent cx="1653540" cy="883920"/>
            <wp:effectExtent l="0" t="0" r="3810" b="0"/>
            <wp:docPr id="1" name="Image 1" descr="Logo 2009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09 coul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DB8" w:rsidRDefault="00A23DB8" w:rsidP="00A23DB8">
      <w:pPr>
        <w:jc w:val="center"/>
        <w:rPr>
          <w:b/>
          <w:sz w:val="22"/>
          <w:szCs w:val="22"/>
        </w:rPr>
      </w:pPr>
    </w:p>
    <w:p w:rsidR="009B5389" w:rsidRDefault="009B5389" w:rsidP="00A23DB8">
      <w:pPr>
        <w:jc w:val="center"/>
        <w:rPr>
          <w:b/>
          <w:sz w:val="28"/>
          <w:szCs w:val="28"/>
        </w:rPr>
      </w:pPr>
    </w:p>
    <w:p w:rsidR="009B5389" w:rsidRDefault="009B5389" w:rsidP="00A23DB8">
      <w:pPr>
        <w:jc w:val="center"/>
        <w:rPr>
          <w:b/>
          <w:sz w:val="28"/>
          <w:szCs w:val="28"/>
        </w:rPr>
      </w:pPr>
    </w:p>
    <w:p w:rsidR="00A23DB8" w:rsidRPr="00E40C94" w:rsidRDefault="00A23DB8" w:rsidP="00A23DB8">
      <w:pPr>
        <w:jc w:val="center"/>
        <w:rPr>
          <w:b/>
          <w:sz w:val="28"/>
          <w:szCs w:val="28"/>
        </w:rPr>
      </w:pPr>
      <w:r w:rsidRPr="00E40C94">
        <w:rPr>
          <w:b/>
          <w:sz w:val="28"/>
          <w:szCs w:val="28"/>
        </w:rPr>
        <w:t>AVIS DE CONVOCATION</w:t>
      </w:r>
    </w:p>
    <w:p w:rsidR="00A23DB8" w:rsidRDefault="00A23DB8" w:rsidP="00A23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SÉANCE</w:t>
      </w:r>
      <w:r w:rsidRPr="00E40C94">
        <w:rPr>
          <w:b/>
          <w:sz w:val="28"/>
          <w:szCs w:val="28"/>
        </w:rPr>
        <w:t xml:space="preserve"> ORDINAIRE DU CONSEIL DE VILLE</w:t>
      </w:r>
    </w:p>
    <w:p w:rsidR="00A23DB8" w:rsidRPr="00BD41CF" w:rsidRDefault="00A23DB8" w:rsidP="00A23DB8">
      <w:pPr>
        <w:jc w:val="both"/>
        <w:rPr>
          <w:b/>
        </w:rPr>
      </w:pPr>
    </w:p>
    <w:p w:rsidR="00A23DB8" w:rsidRPr="001E1C3A" w:rsidRDefault="00A23DB8" w:rsidP="00A23DB8">
      <w:pPr>
        <w:jc w:val="both"/>
        <w:rPr>
          <w:sz w:val="22"/>
          <w:szCs w:val="22"/>
        </w:rPr>
      </w:pPr>
      <w:r>
        <w:rPr>
          <w:sz w:val="22"/>
          <w:szCs w:val="22"/>
        </w:rPr>
        <w:t>Prenez note que le c</w:t>
      </w:r>
      <w:r w:rsidRPr="001E1C3A">
        <w:rPr>
          <w:sz w:val="22"/>
          <w:szCs w:val="22"/>
        </w:rPr>
        <w:t xml:space="preserve">onseil </w:t>
      </w:r>
      <w:r>
        <w:rPr>
          <w:sz w:val="22"/>
          <w:szCs w:val="22"/>
        </w:rPr>
        <w:t xml:space="preserve">municipal </w:t>
      </w:r>
      <w:r w:rsidRPr="001E1C3A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la </w:t>
      </w:r>
      <w:r w:rsidRPr="001E1C3A">
        <w:rPr>
          <w:sz w:val="22"/>
          <w:szCs w:val="22"/>
        </w:rPr>
        <w:t xml:space="preserve">Ville de Lac-Delage tiendra une séance ordinaire, le </w:t>
      </w:r>
      <w:r>
        <w:rPr>
          <w:sz w:val="22"/>
          <w:szCs w:val="22"/>
        </w:rPr>
        <w:t xml:space="preserve">lundi 11 janvier 2016 </w:t>
      </w:r>
      <w:r w:rsidR="00D96ED4">
        <w:rPr>
          <w:sz w:val="22"/>
          <w:szCs w:val="22"/>
        </w:rPr>
        <w:t>à 19h30 au B</w:t>
      </w:r>
      <w:r w:rsidRPr="001E1C3A">
        <w:rPr>
          <w:sz w:val="22"/>
          <w:szCs w:val="22"/>
        </w:rPr>
        <w:t>ureau municipal, pour y traiter les points suivants :</w:t>
      </w:r>
    </w:p>
    <w:p w:rsidR="00A23DB8" w:rsidRDefault="00A23DB8" w:rsidP="00A23DB8">
      <w:pPr>
        <w:jc w:val="both"/>
        <w:rPr>
          <w:sz w:val="22"/>
          <w:szCs w:val="22"/>
        </w:rPr>
      </w:pPr>
    </w:p>
    <w:p w:rsidR="009B5389" w:rsidRPr="001E1C3A" w:rsidRDefault="009B5389" w:rsidP="00A23DB8">
      <w:pPr>
        <w:jc w:val="both"/>
        <w:rPr>
          <w:sz w:val="22"/>
          <w:szCs w:val="22"/>
        </w:rPr>
      </w:pPr>
    </w:p>
    <w:p w:rsidR="00A23DB8" w:rsidRDefault="00A23DB8" w:rsidP="00A23DB8">
      <w:pPr>
        <w:jc w:val="center"/>
        <w:rPr>
          <w:b/>
          <w:sz w:val="22"/>
          <w:szCs w:val="22"/>
          <w:u w:val="single"/>
        </w:rPr>
      </w:pPr>
      <w:r w:rsidRPr="00330590">
        <w:rPr>
          <w:b/>
          <w:sz w:val="22"/>
          <w:szCs w:val="22"/>
          <w:u w:val="single"/>
        </w:rPr>
        <w:t>ORDRE DE JOUR</w:t>
      </w:r>
    </w:p>
    <w:p w:rsidR="00BD2E3E" w:rsidRDefault="00BD2E3E" w:rsidP="00A23DB8">
      <w:pPr>
        <w:jc w:val="center"/>
        <w:rPr>
          <w:b/>
          <w:sz w:val="22"/>
          <w:szCs w:val="22"/>
          <w:u w:val="single"/>
        </w:rPr>
      </w:pPr>
    </w:p>
    <w:p w:rsidR="00BD2E3E" w:rsidRPr="00330590" w:rsidRDefault="00BD2E3E" w:rsidP="00A23DB8">
      <w:pPr>
        <w:jc w:val="center"/>
        <w:rPr>
          <w:b/>
          <w:sz w:val="22"/>
          <w:szCs w:val="22"/>
          <w:u w:val="single"/>
        </w:rPr>
      </w:pPr>
    </w:p>
    <w:p w:rsidR="00A23DB8" w:rsidRPr="001E1C3A" w:rsidRDefault="00A23DB8" w:rsidP="00A23DB8">
      <w:pPr>
        <w:rPr>
          <w:sz w:val="22"/>
          <w:szCs w:val="22"/>
        </w:rPr>
      </w:pPr>
    </w:p>
    <w:p w:rsidR="00A23DB8" w:rsidRPr="005A49DC" w:rsidRDefault="00A23DB8" w:rsidP="00A23DB8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E1C3A">
        <w:rPr>
          <w:sz w:val="22"/>
          <w:szCs w:val="22"/>
        </w:rPr>
        <w:t xml:space="preserve">Adoption de </w:t>
      </w:r>
      <w:r>
        <w:rPr>
          <w:sz w:val="22"/>
          <w:szCs w:val="22"/>
        </w:rPr>
        <w:t>l'ordre du jour;</w:t>
      </w:r>
      <w:bookmarkStart w:id="0" w:name="_GoBack"/>
      <w:bookmarkEnd w:id="0"/>
    </w:p>
    <w:p w:rsidR="00A23DB8" w:rsidRPr="001E1C3A" w:rsidRDefault="00A23DB8" w:rsidP="00A23DB8">
      <w:pPr>
        <w:tabs>
          <w:tab w:val="num" w:pos="720"/>
        </w:tabs>
        <w:jc w:val="both"/>
        <w:rPr>
          <w:sz w:val="22"/>
          <w:szCs w:val="22"/>
        </w:rPr>
      </w:pPr>
    </w:p>
    <w:p w:rsidR="00A23DB8" w:rsidRPr="009A2363" w:rsidRDefault="00A23DB8" w:rsidP="00A23DB8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Adoption de procès-verbaux;</w:t>
      </w:r>
    </w:p>
    <w:p w:rsidR="00A23DB8" w:rsidRPr="009A2363" w:rsidRDefault="00A23DB8" w:rsidP="00A23DB8">
      <w:pPr>
        <w:tabs>
          <w:tab w:val="num" w:pos="720"/>
        </w:tabs>
        <w:ind w:left="720"/>
        <w:jc w:val="both"/>
        <w:rPr>
          <w:sz w:val="22"/>
          <w:szCs w:val="22"/>
        </w:rPr>
      </w:pPr>
    </w:p>
    <w:p w:rsidR="00A23DB8" w:rsidRDefault="00A23DB8" w:rsidP="00A23DB8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sz w:val="22"/>
          <w:szCs w:val="22"/>
        </w:rPr>
      </w:pPr>
      <w:r w:rsidRPr="001E1C3A">
        <w:rPr>
          <w:sz w:val="22"/>
          <w:szCs w:val="22"/>
        </w:rPr>
        <w:t>M</w:t>
      </w:r>
      <w:r>
        <w:rPr>
          <w:sz w:val="22"/>
          <w:szCs w:val="22"/>
        </w:rPr>
        <w:t>ot de la mairesse;</w:t>
      </w:r>
    </w:p>
    <w:p w:rsidR="00A23DB8" w:rsidRDefault="00A23DB8" w:rsidP="00A23DB8">
      <w:pPr>
        <w:pStyle w:val="Paragraphedeliste"/>
        <w:jc w:val="both"/>
        <w:rPr>
          <w:sz w:val="22"/>
          <w:szCs w:val="22"/>
        </w:rPr>
      </w:pPr>
    </w:p>
    <w:p w:rsidR="00A23DB8" w:rsidRPr="00330590" w:rsidRDefault="00A23DB8" w:rsidP="00A23DB8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Mot des conseillers;</w:t>
      </w:r>
    </w:p>
    <w:p w:rsidR="00A23DB8" w:rsidRPr="001E1C3A" w:rsidRDefault="00A23DB8" w:rsidP="00A23DB8">
      <w:pPr>
        <w:jc w:val="both"/>
        <w:rPr>
          <w:sz w:val="22"/>
          <w:szCs w:val="22"/>
        </w:rPr>
      </w:pPr>
    </w:p>
    <w:p w:rsidR="00A23DB8" w:rsidRDefault="00A23DB8" w:rsidP="00A23DB8">
      <w:pPr>
        <w:pStyle w:val="Paragraphedeliste"/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5A49DC">
        <w:rPr>
          <w:sz w:val="22"/>
          <w:szCs w:val="22"/>
        </w:rPr>
        <w:t>Gestion administrative :</w:t>
      </w:r>
    </w:p>
    <w:p w:rsidR="00814584" w:rsidRPr="00814584" w:rsidRDefault="00814584" w:rsidP="00814584">
      <w:pPr>
        <w:jc w:val="both"/>
        <w:rPr>
          <w:sz w:val="22"/>
          <w:szCs w:val="22"/>
        </w:rPr>
      </w:pPr>
    </w:p>
    <w:p w:rsidR="00A23DB8" w:rsidRPr="00EC70E5" w:rsidRDefault="00A23DB8" w:rsidP="00A23DB8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EC70E5">
        <w:rPr>
          <w:sz w:val="22"/>
          <w:szCs w:val="22"/>
        </w:rPr>
        <w:t>Rapport sur les autorisations de dépenses;</w:t>
      </w:r>
    </w:p>
    <w:p w:rsidR="00A23DB8" w:rsidRDefault="00A23DB8" w:rsidP="00A23DB8">
      <w:pPr>
        <w:pStyle w:val="Paragraphedeliste"/>
        <w:numPr>
          <w:ilvl w:val="0"/>
          <w:numId w:val="2"/>
        </w:numPr>
        <w:tabs>
          <w:tab w:val="num" w:pos="1080"/>
        </w:tabs>
        <w:jc w:val="both"/>
        <w:rPr>
          <w:sz w:val="22"/>
          <w:szCs w:val="22"/>
        </w:rPr>
      </w:pPr>
      <w:r w:rsidRPr="00EC70E5">
        <w:rPr>
          <w:sz w:val="22"/>
          <w:szCs w:val="22"/>
        </w:rPr>
        <w:t>Comptes à payer;</w:t>
      </w:r>
    </w:p>
    <w:p w:rsidR="00140C94" w:rsidRPr="00140C94" w:rsidRDefault="00A23DB8" w:rsidP="00140C94">
      <w:pPr>
        <w:pStyle w:val="Paragraphedeliste"/>
        <w:numPr>
          <w:ilvl w:val="0"/>
          <w:numId w:val="2"/>
        </w:numPr>
        <w:tabs>
          <w:tab w:val="num" w:pos="1080"/>
        </w:tabs>
        <w:jc w:val="both"/>
        <w:rPr>
          <w:sz w:val="22"/>
          <w:szCs w:val="22"/>
        </w:rPr>
      </w:pPr>
      <w:r w:rsidRPr="00EC70E5">
        <w:rPr>
          <w:sz w:val="22"/>
          <w:szCs w:val="22"/>
        </w:rPr>
        <w:t>Comptes à recevoir;</w:t>
      </w:r>
    </w:p>
    <w:p w:rsidR="00140C94" w:rsidRPr="00140C94" w:rsidRDefault="00140C94" w:rsidP="00140C94">
      <w:pPr>
        <w:tabs>
          <w:tab w:val="num" w:pos="1080"/>
        </w:tabs>
        <w:jc w:val="both"/>
        <w:rPr>
          <w:sz w:val="22"/>
          <w:szCs w:val="22"/>
        </w:rPr>
      </w:pPr>
    </w:p>
    <w:p w:rsidR="00140C94" w:rsidRDefault="00A23DB8" w:rsidP="00140C94">
      <w:pPr>
        <w:pStyle w:val="Paragraphedeliste"/>
        <w:numPr>
          <w:ilvl w:val="0"/>
          <w:numId w:val="1"/>
        </w:numPr>
        <w:tabs>
          <w:tab w:val="clear" w:pos="360"/>
          <w:tab w:val="num" w:pos="1080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Nomination du maire suppléant;</w:t>
      </w:r>
    </w:p>
    <w:p w:rsidR="0003349D" w:rsidRDefault="0003349D" w:rsidP="0003349D">
      <w:pPr>
        <w:pStyle w:val="Paragraphedeliste"/>
        <w:ind w:left="709"/>
        <w:jc w:val="both"/>
        <w:rPr>
          <w:sz w:val="22"/>
          <w:szCs w:val="22"/>
        </w:rPr>
      </w:pPr>
    </w:p>
    <w:p w:rsidR="0003349D" w:rsidRPr="0003349D" w:rsidRDefault="0003349D" w:rsidP="0003349D">
      <w:pPr>
        <w:pStyle w:val="Paragraphedeliste"/>
        <w:numPr>
          <w:ilvl w:val="0"/>
          <w:numId w:val="1"/>
        </w:numPr>
        <w:tabs>
          <w:tab w:val="clear" w:pos="360"/>
          <w:tab w:val="num" w:pos="1080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Rémunération des employés pour 2016;</w:t>
      </w:r>
    </w:p>
    <w:p w:rsidR="00A23DB8" w:rsidRDefault="00A23DB8" w:rsidP="00A23DB8">
      <w:pPr>
        <w:pStyle w:val="Paragraphedeliste"/>
        <w:ind w:left="709"/>
        <w:jc w:val="both"/>
        <w:rPr>
          <w:sz w:val="22"/>
          <w:szCs w:val="22"/>
        </w:rPr>
      </w:pPr>
    </w:p>
    <w:p w:rsidR="00A23DB8" w:rsidRDefault="00A23DB8" w:rsidP="00A23DB8">
      <w:pPr>
        <w:pStyle w:val="Paragraphedeliste"/>
        <w:numPr>
          <w:ilvl w:val="0"/>
          <w:numId w:val="1"/>
        </w:numPr>
        <w:tabs>
          <w:tab w:val="clear" w:pos="360"/>
          <w:tab w:val="num" w:pos="1080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Permis de construction rue des Crans;</w:t>
      </w:r>
    </w:p>
    <w:p w:rsidR="00A23DB8" w:rsidRPr="00A23DB8" w:rsidRDefault="00A23DB8" w:rsidP="00A23DB8">
      <w:pPr>
        <w:pStyle w:val="Paragraphedeliste"/>
        <w:rPr>
          <w:sz w:val="22"/>
          <w:szCs w:val="22"/>
        </w:rPr>
      </w:pPr>
    </w:p>
    <w:p w:rsidR="00A23DB8" w:rsidRDefault="00BD2E3E" w:rsidP="00A23DB8">
      <w:pPr>
        <w:pStyle w:val="Paragraphedeliste"/>
        <w:numPr>
          <w:ilvl w:val="0"/>
          <w:numId w:val="1"/>
        </w:numPr>
        <w:tabs>
          <w:tab w:val="clear" w:pos="360"/>
          <w:tab w:val="num" w:pos="1080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Paiement des honoraires de Patrick Bédard, arpenteur;</w:t>
      </w:r>
    </w:p>
    <w:p w:rsidR="00BD2E3E" w:rsidRPr="00BD2E3E" w:rsidRDefault="00BD2E3E" w:rsidP="00BD2E3E">
      <w:pPr>
        <w:pStyle w:val="Paragraphedeliste"/>
        <w:rPr>
          <w:sz w:val="22"/>
          <w:szCs w:val="22"/>
        </w:rPr>
      </w:pPr>
    </w:p>
    <w:p w:rsidR="00BD2E3E" w:rsidRDefault="00BD2E3E" w:rsidP="00BD2E3E">
      <w:pPr>
        <w:pStyle w:val="Paragraphedeliste"/>
        <w:numPr>
          <w:ilvl w:val="0"/>
          <w:numId w:val="1"/>
        </w:numPr>
        <w:tabs>
          <w:tab w:val="clear" w:pos="360"/>
          <w:tab w:val="num" w:pos="1080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Entente dossier ressources humaines;</w:t>
      </w:r>
    </w:p>
    <w:p w:rsidR="00814584" w:rsidRPr="00814584" w:rsidRDefault="00814584" w:rsidP="00814584">
      <w:pPr>
        <w:pStyle w:val="Paragraphedeliste"/>
        <w:rPr>
          <w:sz w:val="22"/>
          <w:szCs w:val="22"/>
        </w:rPr>
      </w:pPr>
    </w:p>
    <w:p w:rsidR="00814584" w:rsidRPr="00BD2E3E" w:rsidRDefault="00D96ED4" w:rsidP="00BD2E3E">
      <w:pPr>
        <w:pStyle w:val="Paragraphedeliste"/>
        <w:numPr>
          <w:ilvl w:val="0"/>
          <w:numId w:val="1"/>
        </w:numPr>
        <w:tabs>
          <w:tab w:val="clear" w:pos="360"/>
          <w:tab w:val="num" w:pos="1080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Nomination d’un a</w:t>
      </w:r>
      <w:r w:rsidR="008F0650">
        <w:rPr>
          <w:sz w:val="22"/>
          <w:szCs w:val="22"/>
        </w:rPr>
        <w:t xml:space="preserve">dministrateur principal- </w:t>
      </w:r>
      <w:r w:rsidR="00814584">
        <w:rPr>
          <w:sz w:val="22"/>
          <w:szCs w:val="22"/>
        </w:rPr>
        <w:t>Desjardins;</w:t>
      </w:r>
    </w:p>
    <w:p w:rsidR="00A23DB8" w:rsidRPr="00DA2564" w:rsidRDefault="00A23DB8" w:rsidP="00A23DB8">
      <w:pPr>
        <w:tabs>
          <w:tab w:val="num" w:pos="709"/>
        </w:tabs>
        <w:jc w:val="both"/>
        <w:rPr>
          <w:sz w:val="22"/>
          <w:szCs w:val="22"/>
        </w:rPr>
      </w:pPr>
    </w:p>
    <w:p w:rsidR="00A23DB8" w:rsidRPr="00330590" w:rsidRDefault="00A23DB8" w:rsidP="00A23DB8">
      <w:pPr>
        <w:pStyle w:val="Paragraphedeliste"/>
        <w:numPr>
          <w:ilvl w:val="0"/>
          <w:numId w:val="1"/>
        </w:numPr>
        <w:tabs>
          <w:tab w:val="clear" w:pos="360"/>
          <w:tab w:val="num" w:pos="709"/>
          <w:tab w:val="num" w:pos="1080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Correspondance;</w:t>
      </w:r>
    </w:p>
    <w:p w:rsidR="00A23DB8" w:rsidRDefault="00A23DB8" w:rsidP="00A23DB8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A23DB8" w:rsidRPr="00330590" w:rsidRDefault="00A23DB8" w:rsidP="00A23DB8">
      <w:pPr>
        <w:pStyle w:val="Paragraphedeliste"/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Varia;</w:t>
      </w:r>
    </w:p>
    <w:p w:rsidR="00A23DB8" w:rsidRPr="001E1C3A" w:rsidRDefault="00A23DB8" w:rsidP="00A23DB8">
      <w:pPr>
        <w:tabs>
          <w:tab w:val="num" w:pos="709"/>
          <w:tab w:val="left" w:pos="1080"/>
        </w:tabs>
        <w:ind w:left="709" w:hanging="709"/>
        <w:jc w:val="both"/>
        <w:rPr>
          <w:sz w:val="22"/>
          <w:szCs w:val="22"/>
        </w:rPr>
      </w:pPr>
    </w:p>
    <w:p w:rsidR="00A23DB8" w:rsidRDefault="00A23DB8" w:rsidP="00A23DB8">
      <w:pPr>
        <w:pStyle w:val="Paragraphedeliste"/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330590">
        <w:rPr>
          <w:sz w:val="22"/>
          <w:szCs w:val="22"/>
        </w:rPr>
        <w:t>Période de questions.</w:t>
      </w:r>
    </w:p>
    <w:p w:rsidR="009F018F" w:rsidRDefault="009F018F"/>
    <w:sectPr w:rsidR="009F018F" w:rsidSect="00321BA2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21FA5"/>
    <w:multiLevelType w:val="hybridMultilevel"/>
    <w:tmpl w:val="306875EE"/>
    <w:lvl w:ilvl="0" w:tplc="044AF1C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626F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3036AA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0C3F4B"/>
    <w:multiLevelType w:val="hybridMultilevel"/>
    <w:tmpl w:val="9DEE4C9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B8"/>
    <w:rsid w:val="0003349D"/>
    <w:rsid w:val="00140C94"/>
    <w:rsid w:val="002711F6"/>
    <w:rsid w:val="00321BA2"/>
    <w:rsid w:val="00814584"/>
    <w:rsid w:val="008F0650"/>
    <w:rsid w:val="009B5389"/>
    <w:rsid w:val="009F018F"/>
    <w:rsid w:val="00A23DB8"/>
    <w:rsid w:val="00BD2E3E"/>
    <w:rsid w:val="00D96ED4"/>
    <w:rsid w:val="00E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D2514-4261-4794-95B4-D9D7CA04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3D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1B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BA2"/>
    <w:rPr>
      <w:rFonts w:ascii="Segoe UI" w:eastAsia="Times New Roman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Thibault</dc:creator>
  <cp:keywords/>
  <dc:description/>
  <cp:lastModifiedBy>Administrateur</cp:lastModifiedBy>
  <cp:revision>2</cp:revision>
  <cp:lastPrinted>2016-01-05T20:46:00Z</cp:lastPrinted>
  <dcterms:created xsi:type="dcterms:W3CDTF">2016-01-05T21:47:00Z</dcterms:created>
  <dcterms:modified xsi:type="dcterms:W3CDTF">2016-01-05T21:47:00Z</dcterms:modified>
</cp:coreProperties>
</file>